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1e64c8"/>
          <w:sz w:val="48"/>
          <w:szCs w:val="48"/>
          <w:u w:val="single"/>
          <w:rtl w:val="0"/>
        </w:rPr>
        <w:t xml:space="preserve">Studentendoop Gent: </w:t>
      </w:r>
      <w:r w:rsidDel="00000000" w:rsidR="00000000" w:rsidRPr="00000000">
        <w:rPr>
          <w:rFonts w:ascii="Arial" w:cs="Arial" w:eastAsia="Arial" w:hAnsi="Arial"/>
          <w:b w:val="1"/>
          <w:color w:val="1e64c8"/>
          <w:sz w:val="44"/>
          <w:szCs w:val="44"/>
          <w:u w:val="single"/>
          <w:rtl w:val="0"/>
        </w:rPr>
        <w:t xml:space="preserve">Evaluatieformulier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Arial" w:cs="Arial" w:eastAsia="Arial" w:hAnsi="Arial"/>
          <w:i w:val="1"/>
          <w:color w:val="1e64c8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color w:val="1e64c8"/>
          <w:sz w:val="28"/>
          <w:szCs w:val="28"/>
          <w:rtl w:val="0"/>
        </w:rPr>
        <w:t xml:space="preserve">UGent – Dienst StudentenActiviteiten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----------------------------------------------------------------------------------------------------------------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Controlerend Konvent:</w:t>
        <w:tab/>
        <w:t xml:space="preserve">………………………………………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Naam controleur(s):</w:t>
        <w:tab/>
        <w:t xml:space="preserve">            ………………………………………</w:t>
      </w:r>
    </w:p>
    <w:p w:rsidR="00000000" w:rsidDel="00000000" w:rsidP="00000000" w:rsidRDefault="00000000" w:rsidRPr="00000000" w14:paraId="00000008">
      <w:pPr>
        <w:pBdr>
          <w:bottom w:color="5b9bd5" w:space="1" w:sz="4" w:val="single"/>
        </w:pBdr>
        <w:spacing w:after="40" w:before="400" w:line="240" w:lineRule="auto"/>
        <w:rPr>
          <w:rFonts w:ascii="Times New Roman" w:cs="Times New Roman" w:eastAsia="Times New Roman" w:hAnsi="Times New Roman"/>
          <w:b w:val="1"/>
          <w:sz w:val="48"/>
          <w:szCs w:val="48"/>
        </w:rPr>
      </w:pPr>
      <w:r w:rsidDel="00000000" w:rsidR="00000000" w:rsidRPr="00000000">
        <w:rPr>
          <w:rFonts w:ascii="Calibri" w:cs="Calibri" w:eastAsia="Calibri" w:hAnsi="Calibri"/>
          <w:color w:val="2e75b5"/>
          <w:sz w:val="36"/>
          <w:szCs w:val="36"/>
          <w:rtl w:val="0"/>
        </w:rPr>
        <w:t xml:space="preserve">Algemene info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Naam vereniging:</w:t>
        <w:tab/>
        <w:tab/>
        <w:tab/>
        <w:tab/>
        <w:tab/>
        <w:t xml:space="preserve">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Datum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doopactiviteit:</w:t>
        <w:tab/>
        <w:tab/>
        <w:tab/>
        <w:tab/>
        <w:tab/>
        <w:t xml:space="preserve">.... / …. / ….…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Voorzitter van de vereniging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Schachtentemmer van de vereniging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EHBO-verantwoordelijke (1/40 schachten)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bottom w:color="5b9bd5" w:space="1" w:sz="4" w:val="single"/>
        </w:pBdr>
        <w:spacing w:after="40" w:before="400" w:line="240" w:lineRule="auto"/>
        <w:rPr>
          <w:rFonts w:ascii="Times New Roman" w:cs="Times New Roman" w:eastAsia="Times New Roman" w:hAnsi="Times New Roman"/>
          <w:b w:val="1"/>
          <w:sz w:val="48"/>
          <w:szCs w:val="48"/>
        </w:rPr>
      </w:pPr>
      <w:r w:rsidDel="00000000" w:rsidR="00000000" w:rsidRPr="00000000">
        <w:rPr>
          <w:rFonts w:ascii="Calibri" w:cs="Calibri" w:eastAsia="Calibri" w:hAnsi="Calibri"/>
          <w:color w:val="2e75b5"/>
          <w:sz w:val="36"/>
          <w:szCs w:val="36"/>
          <w:rtl w:val="0"/>
        </w:rPr>
        <w:t xml:space="preserve">Checklist op de doopactiviteit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Papierwerk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76" w:lineRule="auto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rtl w:val="0"/>
        </w:rPr>
        <w:t xml:space="preserve">Volgende documenten moeten aanwezig zijn tijdens de volledige duur van de doopactiviteit.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line="276" w:lineRule="auto"/>
        <w:ind w:left="720" w:hanging="360"/>
        <w:rPr>
          <w:rFonts w:ascii="Courier New" w:cs="Courier New" w:eastAsia="Courier New" w:hAnsi="Courier New"/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Draaiboek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line="276" w:lineRule="auto"/>
        <w:ind w:left="720" w:hanging="360"/>
        <w:rPr>
          <w:rFonts w:ascii="Courier New" w:cs="Courier New" w:eastAsia="Courier New" w:hAnsi="Courier New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Afsprakennota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line="276" w:lineRule="auto"/>
        <w:ind w:left="720" w:hanging="360"/>
        <w:rPr>
          <w:rFonts w:ascii="Courier New" w:cs="Courier New" w:eastAsia="Courier New" w:hAnsi="Courier New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Doopdecreet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line="276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Ondertekening doopdecreet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line="276" w:lineRule="auto"/>
        <w:ind w:left="720" w:hanging="360"/>
        <w:rPr>
          <w:rFonts w:ascii="Courier New" w:cs="Courier New" w:eastAsia="Courier New" w:hAnsi="Courier New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Doopflyers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line="276" w:lineRule="auto"/>
        <w:ind w:left="720" w:hanging="360"/>
        <w:rPr>
          <w:rFonts w:ascii="Courier New" w:cs="Courier New" w:eastAsia="Courier New" w:hAnsi="Courier New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Certificaat EHBO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line="276" w:lineRule="auto"/>
        <w:ind w:left="720" w:hanging="360"/>
        <w:rPr>
          <w:rFonts w:ascii="Courier New" w:cs="Courier New" w:eastAsia="Courier New" w:hAnsi="Courier New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Verzekeringspapieren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line="276" w:lineRule="auto"/>
        <w:ind w:left="720" w:hanging="360"/>
        <w:rPr>
          <w:rFonts w:ascii="Courier New" w:cs="Courier New" w:eastAsia="Courier New" w:hAnsi="Courier New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Medische schachtenfiches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line="276" w:lineRule="auto"/>
        <w:ind w:left="720" w:hanging="360"/>
        <w:rPr>
          <w:rFonts w:ascii="Courier New" w:cs="Courier New" w:eastAsia="Courier New" w:hAnsi="Courier New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Schachtencontracten (indien van toepassing op de activiteit)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line="276" w:lineRule="auto"/>
        <w:ind w:left="720" w:hanging="360"/>
        <w:rPr>
          <w:rFonts w:ascii="Courier New" w:cs="Courier New" w:eastAsia="Courier New" w:hAnsi="Courier New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Advies portretrecht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line="276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Kassatickets voedsel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line="276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Vlaams doopcharter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ind w:left="720" w:firstLine="0"/>
        <w:rPr>
          <w:rFonts w:ascii="Courier New" w:cs="Courier New" w:eastAsia="Courier New" w:hAnsi="Courier New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76" w:lineRule="auto"/>
        <w:rPr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Algemene zaken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0" w:line="276" w:lineRule="auto"/>
        <w:ind w:left="720" w:hanging="360"/>
        <w:rPr>
          <w:rFonts w:ascii="Courier New" w:cs="Courier New" w:eastAsia="Courier New" w:hAnsi="Courier New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Draaiboek tijdig ingediend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line="276" w:lineRule="auto"/>
        <w:ind w:left="720" w:hanging="360"/>
        <w:rPr>
          <w:rFonts w:ascii="Courier New" w:cs="Courier New" w:eastAsia="Courier New" w:hAnsi="Courier New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EHBO-kit aanwezig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0" w:line="276" w:lineRule="auto"/>
        <w:ind w:left="720" w:hanging="360"/>
        <w:rPr>
          <w:rFonts w:ascii="Courier New" w:cs="Courier New" w:eastAsia="Courier New" w:hAnsi="Courier New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Voldoende warmte dekens aanwezig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360" w:lineRule="auto"/>
        <w:ind w:left="720" w:firstLine="0"/>
        <w:rPr>
          <w:rFonts w:ascii="Courier New" w:cs="Courier New" w:eastAsia="Courier New" w:hAnsi="Courier New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rPr>
          <w:rFonts w:ascii="Calibri" w:cs="Calibri" w:eastAsia="Calibri" w:hAnsi="Calibri"/>
          <w:i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Vragen aan schachtentemmer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rtl w:val="0"/>
        </w:rPr>
        <w:t xml:space="preserve">Duid aan indien JA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after="0" w:line="360" w:lineRule="auto"/>
        <w:ind w:left="360" w:hanging="360"/>
        <w:rPr/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Werden de schachten op de hoogte gebracht van het doopdecreet?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after="0" w:line="360" w:lineRule="auto"/>
        <w:ind w:left="360" w:hanging="360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Weten de schachten dat ze het doopdecreet ALTIJD mogen inkijken?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after="0" w:line="360" w:lineRule="auto"/>
        <w:ind w:left="3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Wordt er gebruik gemaakt van een doopzeil?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after="0" w:line="360" w:lineRule="auto"/>
        <w:ind w:left="3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Zijn er kritieke producten die vers moeten zijn? Beschikt men over versheid certificaten?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Indien van toepassing: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Worden er insecten,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organen en/of ongewervelde dieren  gebruikt en kan men aantonen dat deze in de voedingswinkel gekocht werden voor menselijke consumptie en/of het nodige certificaat voorleggen?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after="0" w:line="360" w:lineRule="auto"/>
        <w:ind w:left="3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Is iedereen die betrokken is bij de organisatie/uitvoering van de doopactiviteit volledig nuchter?</w:t>
      </w:r>
    </w:p>
    <w:p w:rsidR="00000000" w:rsidDel="00000000" w:rsidP="00000000" w:rsidRDefault="00000000" w:rsidRPr="00000000" w14:paraId="00000030">
      <w:pPr>
        <w:spacing w:after="0" w:before="24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Hoe worden allergieën aangeduid?</w:t>
      </w:r>
    </w:p>
    <w:p w:rsidR="00000000" w:rsidDel="00000000" w:rsidP="00000000" w:rsidRDefault="00000000" w:rsidRPr="00000000" w14:paraId="00000031">
      <w:pPr>
        <w:spacing w:after="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32">
      <w:pPr>
        <w:spacing w:after="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33">
      <w:pPr>
        <w:spacing w:after="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Hoe wordt er omgegaan met de bezittingen van schachten?</w:t>
      </w:r>
    </w:p>
    <w:p w:rsidR="00000000" w:rsidDel="00000000" w:rsidP="00000000" w:rsidRDefault="00000000" w:rsidRPr="00000000" w14:paraId="00000034">
      <w:pPr>
        <w:spacing w:after="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35">
      <w:pPr>
        <w:spacing w:after="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36">
      <w:pPr>
        <w:spacing w:after="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Heeft de vereniging last gehad van buitenstaanders tijdens de doopactiviteit? Indien wel, hoe werd dit opgelost?</w:t>
      </w:r>
    </w:p>
    <w:p w:rsidR="00000000" w:rsidDel="00000000" w:rsidP="00000000" w:rsidRDefault="00000000" w:rsidRPr="00000000" w14:paraId="00000037">
      <w:pPr>
        <w:spacing w:after="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39">
      <w:pPr>
        <w:pBdr>
          <w:bottom w:color="5b9bd5" w:space="1" w:sz="4" w:val="single"/>
        </w:pBdr>
        <w:spacing w:after="40" w:before="400" w:line="240" w:lineRule="auto"/>
        <w:rPr>
          <w:rFonts w:ascii="Times New Roman" w:cs="Times New Roman" w:eastAsia="Times New Roman" w:hAnsi="Times New Roman"/>
          <w:b w:val="1"/>
          <w:sz w:val="48"/>
          <w:szCs w:val="48"/>
        </w:rPr>
      </w:pPr>
      <w:r w:rsidDel="00000000" w:rsidR="00000000" w:rsidRPr="00000000">
        <w:rPr>
          <w:rFonts w:ascii="Calibri" w:cs="Calibri" w:eastAsia="Calibri" w:hAnsi="Calibri"/>
          <w:color w:val="2e75b5"/>
          <w:sz w:val="36"/>
          <w:szCs w:val="36"/>
          <w:rtl w:val="0"/>
        </w:rPr>
        <w:t xml:space="preserve">Uitvoering van steekproeven bij enkele schachten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Commentaren kunnen onderaan aangevuld worden.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Is de schacht op de hoogte van het doopdecreet?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Weet de schacht dat het doopdecreet ALTIJD mag worden ingekeken?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Vraag naar allergieën van een schacht en controleer de medische fiche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Vraag naar persoonlijke bezittingen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Heeft de schacht lessen moeten missen voor de doopactiviteit?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Heeft de schacht al verplicht alcohol moeten drinken?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Is de schacht in aanraking gekomen met bloed/kadavers/slachtafval?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Heeft de schacht rauw vlees of vervallen voedingsproducten moeten eten?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Is de schacht nuchter?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360" w:right="0" w:hanging="36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Kent de schacht de controlerende instantie?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36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47">
      <w:pPr>
        <w:spacing w:after="0" w:line="36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49">
      <w:pPr>
        <w:spacing w:after="0" w:line="36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Andere opmerkingen, commentaren, bemerkingen, 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36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4E">
      <w:pPr>
        <w:spacing w:after="0" w:line="36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………………………………………………………………………………………………………………………….</w:t>
      </w:r>
    </w:p>
    <w:sectPr>
      <w:footerReference r:id="rId7" w:type="default"/>
      <w:footerReference r:id="rId8" w:type="first"/>
      <w:pgSz w:h="16838" w:w="11906" w:orient="portrait"/>
      <w:pgMar w:bottom="1417" w:top="1417" w:left="1417" w:right="141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902719" cy="720000"/>
          <wp:effectExtent b="0" l="0" r="0" t="0"/>
          <wp:docPr id="94849962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22784" l="15542" r="15840" t="22487"/>
                  <a:stretch>
                    <a:fillRect/>
                  </a:stretch>
                </pic:blipFill>
                <pic:spPr>
                  <a:xfrm>
                    <a:off x="0" y="0"/>
                    <a:ext cx="902719" cy="720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                               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1"/>
        <w:strike w:val="0"/>
        <w:color w:val="5b9bd5"/>
        <w:sz w:val="21"/>
        <w:szCs w:val="21"/>
        <w:u w:val="none"/>
        <w:shd w:fill="auto" w:val="clear"/>
        <w:vertAlign w:val="baseline"/>
        <w:rtl w:val="0"/>
      </w:rPr>
      <w:t xml:space="preserve">DIENST STUDENTENACTIVITEITEN: STUDENTENDOPEN GENT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o"/>
      <w:lvlJc w:val="left"/>
      <w:pPr>
        <w:ind w:left="360" w:hanging="360"/>
      </w:pPr>
      <w:rPr>
        <w:rFonts w:ascii="Courier New" w:cs="Courier New" w:eastAsia="Courier New" w:hAnsi="Courier New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nl-BE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tandaard" w:default="1">
    <w:name w:val="Normal"/>
    <w:qFormat w:val="1"/>
  </w:style>
  <w:style w:type="paragraph" w:styleId="Kop1">
    <w:name w:val="heading 1"/>
    <w:basedOn w:val="Standaard"/>
    <w:link w:val="Kop1Char"/>
    <w:uiPriority w:val="9"/>
    <w:qFormat w:val="1"/>
    <w:rsid w:val="00486304"/>
    <w:pPr>
      <w:spacing w:after="100" w:afterAutospacing="1" w:before="100" w:beforeAutospacing="1" w:line="240" w:lineRule="auto"/>
      <w:outlineLvl w:val="0"/>
    </w:pPr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nl-BE"/>
    </w:rPr>
  </w:style>
  <w:style w:type="character" w:styleId="Standaardalinea-lettertype" w:default="1">
    <w:name w:val="Default Paragraph Font"/>
    <w:uiPriority w:val="1"/>
    <w:semiHidden w:val="1"/>
    <w:unhideWhenUsed w:val="1"/>
  </w:style>
  <w:style w:type="table" w:styleId="Standaardtab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Geenlijst" w:default="1">
    <w:name w:val="No List"/>
    <w:uiPriority w:val="99"/>
    <w:semiHidden w:val="1"/>
    <w:unhideWhenUsed w:val="1"/>
  </w:style>
  <w:style w:type="paragraph" w:styleId="Koptekst">
    <w:name w:val="header"/>
    <w:basedOn w:val="Standaard"/>
    <w:link w:val="KoptekstChar"/>
    <w:uiPriority w:val="99"/>
    <w:unhideWhenUsed w:val="1"/>
    <w:rsid w:val="00486304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486304"/>
  </w:style>
  <w:style w:type="paragraph" w:styleId="Voettekst">
    <w:name w:val="footer"/>
    <w:basedOn w:val="Standaard"/>
    <w:link w:val="VoettekstChar"/>
    <w:uiPriority w:val="99"/>
    <w:unhideWhenUsed w:val="1"/>
    <w:rsid w:val="00486304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486304"/>
  </w:style>
  <w:style w:type="paragraph" w:styleId="Normaalweb">
    <w:name w:val="Normal (Web)"/>
    <w:basedOn w:val="Standaard"/>
    <w:uiPriority w:val="99"/>
    <w:unhideWhenUsed w:val="1"/>
    <w:rsid w:val="0048630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nl-BE"/>
    </w:rPr>
  </w:style>
  <w:style w:type="table" w:styleId="Tabelraster">
    <w:name w:val="Table Grid"/>
    <w:basedOn w:val="Standaardtabel"/>
    <w:uiPriority w:val="39"/>
    <w:rsid w:val="0048630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Kop1Char" w:customStyle="1">
    <w:name w:val="Kop 1 Char"/>
    <w:basedOn w:val="Standaardalinea-lettertype"/>
    <w:link w:val="Kop1"/>
    <w:uiPriority w:val="9"/>
    <w:rsid w:val="00486304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nl-BE"/>
    </w:rPr>
  </w:style>
  <w:style w:type="character" w:styleId="apple-tab-span" w:customStyle="1">
    <w:name w:val="apple-tab-span"/>
    <w:basedOn w:val="Standaardalinea-lettertype"/>
    <w:rsid w:val="009D7C12"/>
  </w:style>
  <w:style w:type="paragraph" w:styleId="Lijstalinea">
    <w:name w:val="List Paragraph"/>
    <w:basedOn w:val="Standaard"/>
    <w:uiPriority w:val="34"/>
    <w:qFormat w:val="1"/>
    <w:rsid w:val="00E25B1E"/>
    <w:pPr>
      <w:ind w:left="720"/>
      <w:contextualSpacing w:val="1"/>
    </w:pPr>
  </w:style>
  <w:style w:type="character" w:styleId="Verwijzingopmerking">
    <w:name w:val="annotation reference"/>
    <w:basedOn w:val="Standaardalinea-lettertype"/>
    <w:uiPriority w:val="99"/>
    <w:semiHidden w:val="1"/>
    <w:unhideWhenUsed w:val="1"/>
    <w:rsid w:val="00E25B1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 w:val="1"/>
    <w:unhideWhenUsed w:val="1"/>
    <w:rsid w:val="00E25B1E"/>
    <w:pPr>
      <w:spacing w:line="240" w:lineRule="auto"/>
    </w:pPr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semiHidden w:val="1"/>
    <w:rsid w:val="00E25B1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 w:val="1"/>
    <w:unhideWhenUsed w:val="1"/>
    <w:rsid w:val="00E25B1E"/>
    <w:rPr>
      <w:b w:val="1"/>
      <w:bCs w:val="1"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 w:val="1"/>
    <w:rsid w:val="00E25B1E"/>
    <w:rPr>
      <w:b w:val="1"/>
      <w:bCs w:val="1"/>
      <w:sz w:val="20"/>
      <w:szCs w:val="20"/>
    </w:rPr>
  </w:style>
  <w:style w:type="table" w:styleId="Rastertabel1licht">
    <w:name w:val="Grid Table 1 Light"/>
    <w:basedOn w:val="Standaardtabel"/>
    <w:uiPriority w:val="46"/>
    <w:rsid w:val="008C4619"/>
    <w:pPr>
      <w:spacing w:after="0" w:line="240" w:lineRule="auto"/>
    </w:pPr>
    <w:tblPr>
      <w:tblStyleRowBandSize w:val="1"/>
      <w:tblStyleColBandSize w:val="1"/>
      <w:tblBorders>
        <w:top w:color="999999" w:space="0" w:sz="4" w:themeColor="text1" w:themeTint="000066" w:val="single"/>
        <w:left w:color="999999" w:space="0" w:sz="4" w:themeColor="text1" w:themeTint="000066" w:val="single"/>
        <w:bottom w:color="999999" w:space="0" w:sz="4" w:themeColor="text1" w:themeTint="000066" w:val="single"/>
        <w:right w:color="999999" w:space="0" w:sz="4" w:themeColor="text1" w:themeTint="000066" w:val="single"/>
        <w:insideH w:color="999999" w:space="0" w:sz="4" w:themeColor="text1" w:themeTint="000066" w:val="single"/>
        <w:insideV w:color="999999" w:space="0" w:sz="4" w:themeColor="text1" w:themeTint="000066" w:val="single"/>
      </w:tblBorders>
    </w:tblPr>
    <w:tblStylePr w:type="firstRow">
      <w:rPr>
        <w:b w:val="1"/>
        <w:bCs w:val="1"/>
      </w:rPr>
      <w:tblPr/>
      <w:tcPr>
        <w:tcBorders>
          <w:bottom w:color="666666" w:space="0" w:sz="12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epfvK89BveNALN3uD+q7RqaaWg==">CgMxLjA4AHIhMXU0SXk4M1NoMkp5cDlicjhnSDYxd3MzdjFnYWxTZlh2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2023-09-07T08:44:00Z</dcterms:created>
  <dc:creator>Emilie De Rycke</dc:creator>
</cp:coreProperties>
</file>